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DD2" w:rsidRDefault="009E4DD2" w:rsidP="009E4DD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 Директор МБОУ</w:t>
      </w:r>
    </w:p>
    <w:p w:rsidR="009E4DD2" w:rsidRDefault="009E4DD2" w:rsidP="009E4DD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Губденская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Алиева О.А.»</w:t>
      </w:r>
    </w:p>
    <w:p w:rsidR="009E4DD2" w:rsidRPr="009E4DD2" w:rsidRDefault="009E4DD2" w:rsidP="009E4DD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Вагабов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 _______________</w:t>
      </w:r>
    </w:p>
    <w:p w:rsidR="009E4DD2" w:rsidRPr="009E4DD2" w:rsidRDefault="009E4DD2" w:rsidP="009E4DD2">
      <w:pPr>
        <w:pStyle w:val="a3"/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«___»____________20___г.</w:t>
      </w:r>
    </w:p>
    <w:p w:rsidR="009E4DD2" w:rsidRDefault="009E4DD2" w:rsidP="003053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DD2" w:rsidRDefault="009E4DD2" w:rsidP="003053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847" w:rsidRPr="0050413F" w:rsidRDefault="00C77847" w:rsidP="003053DC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413F">
        <w:rPr>
          <w:rFonts w:ascii="Times New Roman" w:hAnsi="Times New Roman" w:cs="Times New Roman"/>
          <w:b/>
          <w:sz w:val="36"/>
          <w:szCs w:val="36"/>
        </w:rPr>
        <w:t>Кодекс</w:t>
      </w:r>
    </w:p>
    <w:p w:rsidR="00C77847" w:rsidRPr="003053DC" w:rsidRDefault="00C77847" w:rsidP="003053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3DC">
        <w:rPr>
          <w:rFonts w:ascii="Times New Roman" w:hAnsi="Times New Roman" w:cs="Times New Roman"/>
          <w:b/>
          <w:sz w:val="28"/>
          <w:szCs w:val="28"/>
        </w:rPr>
        <w:t>этики и служебного поведения работников</w:t>
      </w:r>
    </w:p>
    <w:p w:rsidR="00C77847" w:rsidRPr="003053DC" w:rsidRDefault="00C77847" w:rsidP="003053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3DC"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C77847" w:rsidRDefault="00C77847" w:rsidP="003053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3DC">
        <w:rPr>
          <w:rFonts w:ascii="Times New Roman" w:hAnsi="Times New Roman" w:cs="Times New Roman"/>
          <w:b/>
          <w:sz w:val="28"/>
          <w:szCs w:val="28"/>
        </w:rPr>
        <w:t>«</w:t>
      </w:r>
      <w:r w:rsidR="00C93907" w:rsidRPr="003053DC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C93907" w:rsidRPr="003053DC">
        <w:rPr>
          <w:rFonts w:ascii="Times New Roman" w:hAnsi="Times New Roman" w:cs="Times New Roman"/>
          <w:b/>
          <w:sz w:val="28"/>
          <w:szCs w:val="28"/>
        </w:rPr>
        <w:t>Губденская</w:t>
      </w:r>
      <w:proofErr w:type="spellEnd"/>
      <w:r w:rsidR="00C93907" w:rsidRPr="003053DC">
        <w:rPr>
          <w:rFonts w:ascii="Times New Roman" w:hAnsi="Times New Roman" w:cs="Times New Roman"/>
          <w:b/>
          <w:sz w:val="28"/>
          <w:szCs w:val="28"/>
        </w:rPr>
        <w:t xml:space="preserve"> СОШ им. Алиева О.А</w:t>
      </w:r>
      <w:r w:rsidRPr="003053DC">
        <w:rPr>
          <w:rFonts w:ascii="Times New Roman" w:hAnsi="Times New Roman" w:cs="Times New Roman"/>
          <w:b/>
          <w:sz w:val="28"/>
          <w:szCs w:val="28"/>
        </w:rPr>
        <w:t>»</w:t>
      </w:r>
    </w:p>
    <w:p w:rsidR="00672544" w:rsidRPr="003053DC" w:rsidRDefault="00672544" w:rsidP="003053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847" w:rsidRPr="00672544" w:rsidRDefault="00C77847" w:rsidP="003053D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72544">
        <w:rPr>
          <w:rFonts w:ascii="Times New Roman" w:hAnsi="Times New Roman" w:cs="Times New Roman"/>
          <w:b/>
          <w:i/>
          <w:sz w:val="28"/>
          <w:szCs w:val="28"/>
        </w:rPr>
        <w:t>1.0бщие положения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1.1. Кодекс этики и служебного поведения (далее - Кодекс) работников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</w:t>
      </w:r>
      <w:r w:rsidRPr="003053DC">
        <w:rPr>
          <w:rFonts w:ascii="Times New Roman" w:hAnsi="Times New Roman" w:cs="Times New Roman"/>
          <w:sz w:val="24"/>
          <w:szCs w:val="24"/>
        </w:rPr>
        <w:t>«</w:t>
      </w:r>
      <w:r w:rsidR="00C93907" w:rsidRPr="003053DC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C93907" w:rsidRPr="003053DC">
        <w:rPr>
          <w:rFonts w:ascii="Times New Roman" w:hAnsi="Times New Roman" w:cs="Times New Roman"/>
          <w:sz w:val="24"/>
          <w:szCs w:val="24"/>
        </w:rPr>
        <w:t>Губденская</w:t>
      </w:r>
      <w:proofErr w:type="spellEnd"/>
      <w:r w:rsidR="00C93907" w:rsidRPr="003053DC">
        <w:rPr>
          <w:rFonts w:ascii="Times New Roman" w:hAnsi="Times New Roman" w:cs="Times New Roman"/>
          <w:sz w:val="24"/>
          <w:szCs w:val="24"/>
        </w:rPr>
        <w:t xml:space="preserve"> СОШ им. Алиева О.А</w:t>
      </w:r>
      <w:r w:rsidRPr="003053DC">
        <w:rPr>
          <w:rFonts w:ascii="Times New Roman" w:hAnsi="Times New Roman" w:cs="Times New Roman"/>
          <w:sz w:val="24"/>
          <w:szCs w:val="24"/>
        </w:rPr>
        <w:t>»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 xml:space="preserve"> (Далее - Школа) </w:t>
      </w:r>
      <w:proofErr w:type="gramStart"/>
      <w:r w:rsidRPr="003053DC">
        <w:rPr>
          <w:rFonts w:ascii="Times New Roman" w:hAnsi="Times New Roman" w:cs="Times New Roman"/>
          <w:sz w:val="24"/>
          <w:szCs w:val="24"/>
        </w:rPr>
        <w:t>разработан</w:t>
      </w:r>
      <w:proofErr w:type="gramEnd"/>
      <w:r w:rsidRPr="003053DC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 xml:space="preserve">Конституцией Российской Федерации, Федеральным законом Российской Федерации </w:t>
      </w:r>
      <w:proofErr w:type="gramStart"/>
      <w:r w:rsidRPr="003053DC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29.12.2012 N 273-ФЗ "Об образовании в Российской Федерации", Федеральным законом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 xml:space="preserve">от 25.12.2008 № 273-ФЗ «О противодействии коррупции», Федеральным законом </w:t>
      </w:r>
      <w:proofErr w:type="gramStart"/>
      <w:r w:rsidRPr="003053DC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02.03.2007 № 25-ФЗ «О муниципальной службе в Российской Федерации»,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1.2. Кодекс представляет собой свод основных морально-этических норм и основных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правил служебного поведения, общих принципов профессиональной служебной этики,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 xml:space="preserve">которыми должны руководствоваться работники Школы независимо </w:t>
      </w:r>
      <w:proofErr w:type="gramStart"/>
      <w:r w:rsidRPr="003053D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053DC">
        <w:rPr>
          <w:rFonts w:ascii="Times New Roman" w:hAnsi="Times New Roman" w:cs="Times New Roman"/>
          <w:sz w:val="24"/>
          <w:szCs w:val="24"/>
        </w:rPr>
        <w:t xml:space="preserve"> занимаемой ими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должности.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 xml:space="preserve">1.3. Ознакомление с положениями Кодекса граждан, поступающих на работу </w:t>
      </w:r>
      <w:proofErr w:type="gramStart"/>
      <w:r w:rsidRPr="003053D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Школу, производится в соответствии со статьей 68 Трудового кодекса Российской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Федерации.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1.4. Целью Кодекса является установление этических норм и правил служебного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поведения работников Школы для добросовестного выполнения ими своей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профессиональной деятельности, обеспечение единой нравственно-нормативной основы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поведения работников Школы, формирование нетерпимого отношения к коррупции.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1.5. Кодекс служит основой для формирования взаимоотношений в организации,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053DC">
        <w:rPr>
          <w:rFonts w:ascii="Times New Roman" w:hAnsi="Times New Roman" w:cs="Times New Roman"/>
          <w:sz w:val="24"/>
          <w:szCs w:val="24"/>
        </w:rPr>
        <w:t>основанных на нормах морали, уважительного отношения к работникам и организации.</w:t>
      </w:r>
      <w:proofErr w:type="gramEnd"/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 xml:space="preserve">1.6. Кодекс призван повысить эффективность выполнения работниками Школы </w:t>
      </w:r>
      <w:proofErr w:type="gramStart"/>
      <w:r w:rsidRPr="003053DC">
        <w:rPr>
          <w:rFonts w:ascii="Times New Roman" w:hAnsi="Times New Roman" w:cs="Times New Roman"/>
          <w:sz w:val="24"/>
          <w:szCs w:val="24"/>
        </w:rPr>
        <w:t>своих</w:t>
      </w:r>
      <w:proofErr w:type="gramEnd"/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должностных обязанностей.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 xml:space="preserve">1.7. Знание и соблюдение работниками положений Кодекса является одним </w:t>
      </w:r>
      <w:proofErr w:type="gramStart"/>
      <w:r w:rsidRPr="003053DC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критериев оценки качества их профессиональной деятельности и служебного поведения.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1.8. Каждый работник Школы должен следовать положениям Кодекса, а каждый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 xml:space="preserve">гражданин Российской Федерации вправе ожидать от работника Школы поведения </w:t>
      </w:r>
      <w:proofErr w:type="gramStart"/>
      <w:r w:rsidRPr="003053D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053DC">
        <w:rPr>
          <w:rFonts w:ascii="Times New Roman" w:hAnsi="Times New Roman" w:cs="Times New Roman"/>
          <w:sz w:val="24"/>
          <w:szCs w:val="24"/>
        </w:rPr>
        <w:t>отношениях</w:t>
      </w:r>
      <w:proofErr w:type="gramEnd"/>
      <w:r w:rsidRPr="003053DC">
        <w:rPr>
          <w:rFonts w:ascii="Times New Roman" w:hAnsi="Times New Roman" w:cs="Times New Roman"/>
          <w:sz w:val="24"/>
          <w:szCs w:val="24"/>
        </w:rPr>
        <w:t xml:space="preserve"> с ним в соответствии с положениями Кодекса.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 xml:space="preserve">1.9. За нарушение положений Кодекса работник Школы несет </w:t>
      </w:r>
      <w:proofErr w:type="gramStart"/>
      <w:r w:rsidRPr="003053DC">
        <w:rPr>
          <w:rFonts w:ascii="Times New Roman" w:hAnsi="Times New Roman" w:cs="Times New Roman"/>
          <w:sz w:val="24"/>
          <w:szCs w:val="24"/>
        </w:rPr>
        <w:t>моральную</w:t>
      </w:r>
      <w:proofErr w:type="gramEnd"/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ответственность, а также иную ответственность в соответствии с законодательством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C77847" w:rsidRPr="00672544" w:rsidRDefault="00C77847" w:rsidP="003053D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72544">
        <w:rPr>
          <w:rFonts w:ascii="Times New Roman" w:hAnsi="Times New Roman" w:cs="Times New Roman"/>
          <w:b/>
          <w:i/>
          <w:sz w:val="28"/>
          <w:szCs w:val="28"/>
        </w:rPr>
        <w:t>2. Основные принципы профессиональной этики работников Школы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2.1. Деятельность Школы, работников Школы основывается на следующих принципах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профессиональной этики: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 xml:space="preserve">1) законность: Школа, работники Школы осуществляют свою деятельность </w:t>
      </w:r>
      <w:proofErr w:type="gramStart"/>
      <w:r w:rsidRPr="003053D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053DC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3053DC">
        <w:rPr>
          <w:rFonts w:ascii="Times New Roman" w:hAnsi="Times New Roman" w:cs="Times New Roman"/>
          <w:sz w:val="24"/>
          <w:szCs w:val="24"/>
        </w:rPr>
        <w:t xml:space="preserve"> с Конституцией Российской Федерации, федеральными законами, иными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lastRenderedPageBreak/>
        <w:t xml:space="preserve">нормативными правовыми актами Российской Федерации, законодательством </w:t>
      </w:r>
      <w:r w:rsidR="003053DC" w:rsidRPr="003053DC">
        <w:rPr>
          <w:rFonts w:ascii="Times New Roman" w:hAnsi="Times New Roman" w:cs="Times New Roman"/>
          <w:sz w:val="24"/>
          <w:szCs w:val="24"/>
        </w:rPr>
        <w:t>Республики Дагестан и</w:t>
      </w:r>
      <w:r w:rsidRPr="003053DC">
        <w:rPr>
          <w:rFonts w:ascii="Times New Roman" w:hAnsi="Times New Roman" w:cs="Times New Roman"/>
          <w:sz w:val="24"/>
          <w:szCs w:val="24"/>
        </w:rPr>
        <w:t xml:space="preserve"> настоящим Кодексом;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2) приоритет прав и законных интересов Школы, обучающихся, их родителей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 xml:space="preserve">(законных представителей), деловых партнеров Школы: работники Школы исходят </w:t>
      </w:r>
      <w:proofErr w:type="gramStart"/>
      <w:r w:rsidRPr="003053DC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053DC">
        <w:rPr>
          <w:rFonts w:ascii="Times New Roman" w:hAnsi="Times New Roman" w:cs="Times New Roman"/>
          <w:sz w:val="24"/>
          <w:szCs w:val="24"/>
        </w:rPr>
        <w:t>того, что права и законные интересы Школы, обучающихся, их родителей (законных</w:t>
      </w:r>
      <w:proofErr w:type="gramEnd"/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представителей)</w:t>
      </w:r>
      <w:proofErr w:type="gramStart"/>
      <w:r w:rsidRPr="003053D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053DC">
        <w:rPr>
          <w:rFonts w:ascii="Times New Roman" w:hAnsi="Times New Roman" w:cs="Times New Roman"/>
          <w:sz w:val="24"/>
          <w:szCs w:val="24"/>
        </w:rPr>
        <w:t xml:space="preserve"> деловых партнеров Школы ставятся выше личной заинтересованности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работников Школы;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3) профессионализм: Школа принимает меры по поддержанию и повышению уровня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квалификации и профессионализма работников Школы, в том числе путем проведения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профессионального обучения.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Работники Школы стремятся к повышению своего профессионального уровня;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4) независимость: работники Школы в процессе осуществления деятельности не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допускают предвзятости и зависимости от третьих лиц, которые могут нанести ущерб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правам и законным интересам обучающихся, их родителей (законных представителей),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деловых партнеров Школы;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5) добросовестность: работники Школы обязаны ответственно и справедливо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относиться друг к другу, к обучающимся, их родителям (законным представителям),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деловым партнерам Школы.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 xml:space="preserve">Школа обеспечивает все необходимые условия, позволяющие </w:t>
      </w:r>
      <w:proofErr w:type="gramStart"/>
      <w:r w:rsidRPr="003053D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3053DC">
        <w:rPr>
          <w:rFonts w:ascii="Times New Roman" w:hAnsi="Times New Roman" w:cs="Times New Roman"/>
          <w:sz w:val="24"/>
          <w:szCs w:val="24"/>
        </w:rPr>
        <w:t>, их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родителям (законным представителям), а также организациям, контролирующим её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 xml:space="preserve">деятельность, получать документы, необходимые для осуществления ими деятельности </w:t>
      </w:r>
      <w:proofErr w:type="gramStart"/>
      <w:r w:rsidRPr="003053D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053DC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3053DC">
        <w:rPr>
          <w:rFonts w:ascii="Times New Roman" w:hAnsi="Times New Roman" w:cs="Times New Roman"/>
          <w:sz w:val="24"/>
          <w:szCs w:val="24"/>
        </w:rPr>
        <w:t xml:space="preserve"> с требованиями законодательства Российской Федерации;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6) информационная открытость: Школа осуществляет раскрытие информации о своем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 xml:space="preserve">правовом статусе, финансовом состоянии, операциях с финансовыми инструментами </w:t>
      </w:r>
      <w:proofErr w:type="gramStart"/>
      <w:r w:rsidRPr="003053D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053DC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3053DC">
        <w:rPr>
          <w:rFonts w:ascii="Times New Roman" w:hAnsi="Times New Roman" w:cs="Times New Roman"/>
          <w:sz w:val="24"/>
          <w:szCs w:val="24"/>
        </w:rPr>
        <w:t xml:space="preserve"> осуществления деятельности в соответствии с законодательством Российской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Федерации;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 xml:space="preserve">7) объективность и справедливое отношение: Школа обеспечивает </w:t>
      </w:r>
      <w:proofErr w:type="gramStart"/>
      <w:r w:rsidRPr="003053DC">
        <w:rPr>
          <w:rFonts w:ascii="Times New Roman" w:hAnsi="Times New Roman" w:cs="Times New Roman"/>
          <w:sz w:val="24"/>
          <w:szCs w:val="24"/>
        </w:rPr>
        <w:t>справедливое</w:t>
      </w:r>
      <w:proofErr w:type="gramEnd"/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(равное) отношение ко всем обучающимся, их родителям (законным представителям) и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деловым партнерам Школы.</w:t>
      </w:r>
    </w:p>
    <w:p w:rsidR="00C77847" w:rsidRPr="00672544" w:rsidRDefault="00C77847" w:rsidP="003053D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72544">
        <w:rPr>
          <w:rFonts w:ascii="Times New Roman" w:hAnsi="Times New Roman" w:cs="Times New Roman"/>
          <w:b/>
          <w:i/>
          <w:sz w:val="28"/>
          <w:szCs w:val="28"/>
        </w:rPr>
        <w:t>3. Основные правила служебного поведения работников Школы</w:t>
      </w:r>
    </w:p>
    <w:p w:rsidR="00C77847" w:rsidRPr="00672544" w:rsidRDefault="00C77847" w:rsidP="003053D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72544">
        <w:rPr>
          <w:rFonts w:ascii="Times New Roman" w:hAnsi="Times New Roman" w:cs="Times New Roman"/>
          <w:b/>
          <w:i/>
          <w:sz w:val="28"/>
          <w:szCs w:val="28"/>
        </w:rPr>
        <w:t>Работники Школы обязаны: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 xml:space="preserve">3.1 исполнять должностные обязанности добросовестно и на </w:t>
      </w:r>
      <w:proofErr w:type="gramStart"/>
      <w:r w:rsidRPr="003053DC">
        <w:rPr>
          <w:rFonts w:ascii="Times New Roman" w:hAnsi="Times New Roman" w:cs="Times New Roman"/>
          <w:sz w:val="24"/>
          <w:szCs w:val="24"/>
        </w:rPr>
        <w:t>высоком</w:t>
      </w:r>
      <w:proofErr w:type="gramEnd"/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 xml:space="preserve">профессиональном </w:t>
      </w:r>
      <w:proofErr w:type="gramStart"/>
      <w:r w:rsidRPr="003053DC"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 w:rsidRPr="003053DC">
        <w:rPr>
          <w:rFonts w:ascii="Times New Roman" w:hAnsi="Times New Roman" w:cs="Times New Roman"/>
          <w:sz w:val="24"/>
          <w:szCs w:val="24"/>
        </w:rPr>
        <w:t xml:space="preserve"> в целях обеспечения эффективной работы Школы;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3.2 исходить из того, что признание, соблюдение и защита прав и свобод человека и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гражданина определяют основной смысл и содержание деятельности Школы;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3.3 осуществлять свою деятельность в пределах полномочий Школы;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 xml:space="preserve">3.4 соблюдать беспристрастность, исключающую возможность влияния </w:t>
      </w:r>
      <w:proofErr w:type="gramStart"/>
      <w:r w:rsidRPr="003053D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053DC">
        <w:rPr>
          <w:rFonts w:ascii="Times New Roman" w:hAnsi="Times New Roman" w:cs="Times New Roman"/>
          <w:sz w:val="24"/>
          <w:szCs w:val="24"/>
        </w:rPr>
        <w:t xml:space="preserve"> служебную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деятельность решений политических партий иных общественных объединений;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 xml:space="preserve">3.5 исключать действия, связанные с влиянием </w:t>
      </w:r>
      <w:proofErr w:type="gramStart"/>
      <w:r w:rsidRPr="003053DC">
        <w:rPr>
          <w:rFonts w:ascii="Times New Roman" w:hAnsi="Times New Roman" w:cs="Times New Roman"/>
          <w:sz w:val="24"/>
          <w:szCs w:val="24"/>
        </w:rPr>
        <w:t>каких-либо</w:t>
      </w:r>
      <w:proofErr w:type="gramEnd"/>
      <w:r w:rsidRPr="003053DC">
        <w:rPr>
          <w:rFonts w:ascii="Times New Roman" w:hAnsi="Times New Roman" w:cs="Times New Roman"/>
          <w:sz w:val="24"/>
          <w:szCs w:val="24"/>
        </w:rPr>
        <w:t xml:space="preserve"> личных, имущественных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(финансовых) и иных интересов, препятствующих добросовестному исполнению ими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должностных обязанностей;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3.6 постоянно стремиться к обеспечению эффективного использования ресурсов,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053DC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3053DC">
        <w:rPr>
          <w:rFonts w:ascii="Times New Roman" w:hAnsi="Times New Roman" w:cs="Times New Roman"/>
          <w:sz w:val="24"/>
          <w:szCs w:val="24"/>
        </w:rPr>
        <w:t xml:space="preserve"> в распоряжении;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3.7 соблюдать правила делового поведения и общения, проявлять корректность и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053DC">
        <w:rPr>
          <w:rFonts w:ascii="Times New Roman" w:hAnsi="Times New Roman" w:cs="Times New Roman"/>
          <w:sz w:val="24"/>
          <w:szCs w:val="24"/>
        </w:rPr>
        <w:t>внимательность в обращении с обучающимися, их родителями (законными</w:t>
      </w:r>
      <w:proofErr w:type="gramEnd"/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представителями), другими работниками Школы и деловыми партнерами;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3.8 проявлять терпимость и уважение к обычаям и традициям народов России и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граждан иностранных государств, учитывать культурные и иные особенности различных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 xml:space="preserve">этнических, социальных групп, конфессий, способствовать </w:t>
      </w:r>
      <w:proofErr w:type="gramStart"/>
      <w:r w:rsidRPr="003053DC">
        <w:rPr>
          <w:rFonts w:ascii="Times New Roman" w:hAnsi="Times New Roman" w:cs="Times New Roman"/>
          <w:sz w:val="24"/>
          <w:szCs w:val="24"/>
        </w:rPr>
        <w:t>межнациональному</w:t>
      </w:r>
      <w:proofErr w:type="gramEnd"/>
      <w:r w:rsidRPr="003053DC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межконфессиональному согласию;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3.9 защищать и поддерживать человеческое достоинство граждан, учитывать их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индивидуальность, интересы и социальные потребности на основе построения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lastRenderedPageBreak/>
        <w:t>толерантных отношений с ними;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3.10 соблюдать права обучающихся, их родителей (законных представителей),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гарантировать им непосредственное участие в процессе принятия решений на основе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 xml:space="preserve">предоставления полной информации, касающейся конкретного человека </w:t>
      </w:r>
      <w:proofErr w:type="gramStart"/>
      <w:r w:rsidRPr="003053D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053DC">
        <w:rPr>
          <w:rFonts w:ascii="Times New Roman" w:hAnsi="Times New Roman" w:cs="Times New Roman"/>
          <w:sz w:val="24"/>
          <w:szCs w:val="24"/>
        </w:rPr>
        <w:t xml:space="preserve"> конкретной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ситуации;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 xml:space="preserve">3.11 воздерживаться от поведения, которое могло бы вызвать сомнение в </w:t>
      </w:r>
      <w:proofErr w:type="gramStart"/>
      <w:r w:rsidRPr="003053DC">
        <w:rPr>
          <w:rFonts w:ascii="Times New Roman" w:hAnsi="Times New Roman" w:cs="Times New Roman"/>
          <w:sz w:val="24"/>
          <w:szCs w:val="24"/>
        </w:rPr>
        <w:t>объективном</w:t>
      </w:r>
      <w:proofErr w:type="gramEnd"/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053DC">
        <w:rPr>
          <w:rFonts w:ascii="Times New Roman" w:hAnsi="Times New Roman" w:cs="Times New Roman"/>
          <w:sz w:val="24"/>
          <w:szCs w:val="24"/>
        </w:rPr>
        <w:t>исполнении</w:t>
      </w:r>
      <w:proofErr w:type="gramEnd"/>
      <w:r w:rsidRPr="003053DC">
        <w:rPr>
          <w:rFonts w:ascii="Times New Roman" w:hAnsi="Times New Roman" w:cs="Times New Roman"/>
          <w:sz w:val="24"/>
          <w:szCs w:val="24"/>
        </w:rPr>
        <w:t xml:space="preserve"> должностных обязанностей работника Школы, а также не допускать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конфликтных ситуаций, способных дискредитировать их деятельность и способных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053DC">
        <w:rPr>
          <w:rFonts w:ascii="Times New Roman" w:hAnsi="Times New Roman" w:cs="Times New Roman"/>
          <w:sz w:val="24"/>
          <w:szCs w:val="24"/>
        </w:rPr>
        <w:t>нанести ущерб репутации организации, а также от поведения (высказываний, жестов,</w:t>
      </w:r>
      <w:proofErr w:type="gramEnd"/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действий), которое может быть воспринято окружающими как согласие принять взятку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или как просьба о даче взятки;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3.12 не использовать должностное положение для оказания влияния на деятельность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государственных органов и органов местного самоуправления, организаций, должностных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 xml:space="preserve">лиц, государственных и муниципальных служащих при решении вопросов </w:t>
      </w:r>
      <w:proofErr w:type="gramStart"/>
      <w:r w:rsidRPr="003053DC">
        <w:rPr>
          <w:rFonts w:ascii="Times New Roman" w:hAnsi="Times New Roman" w:cs="Times New Roman"/>
          <w:sz w:val="24"/>
          <w:szCs w:val="24"/>
        </w:rPr>
        <w:t>личного</w:t>
      </w:r>
      <w:proofErr w:type="gramEnd"/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характера;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3.13 соблюдать установленные правила публичных выступлений и предоставления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служебной информации, воздерживаться от необоснованной публичной критики в адрес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друг друга, публичных обсуждений действий друг друга, наносящих ущерб и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подрывающих репутацию друг друга, а также деловых партнеров Школы;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3.14 уважительно относиться к деятельности представителей средств массовой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информации по информированию общества о работе Школы, а также оказывать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содействие в получении достоверной информации в установленном порядке;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3.15 нести персональную ответственность за результаты своей деятельности;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3.16 работники организаций призваны способствовать своим служебным поведением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 xml:space="preserve">установлению в коллективе деловых взаимоотношений и </w:t>
      </w:r>
      <w:proofErr w:type="gramStart"/>
      <w:r w:rsidRPr="003053DC">
        <w:rPr>
          <w:rFonts w:ascii="Times New Roman" w:hAnsi="Times New Roman" w:cs="Times New Roman"/>
          <w:sz w:val="24"/>
          <w:szCs w:val="24"/>
        </w:rPr>
        <w:t>конструктивного</w:t>
      </w:r>
      <w:proofErr w:type="gramEnd"/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сотрудничества друг с другом;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3.17 внешний вид работника Школы при исполнении им должностных обязанностей,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в зависимости от условий работы и формата служебного мероприятия, должен выражать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уважение к обучающимся, их родителям (законным представителям), деловым партнерам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Школы, соответствовать общепринятому деловому стилю. Критериями делового стиля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являются официальность, сдержанность, традиционность, аккуратность.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 xml:space="preserve">3.18. В служебном поведении работника </w:t>
      </w:r>
      <w:proofErr w:type="gramStart"/>
      <w:r w:rsidRPr="003053DC">
        <w:rPr>
          <w:rFonts w:ascii="Times New Roman" w:hAnsi="Times New Roman" w:cs="Times New Roman"/>
          <w:sz w:val="24"/>
          <w:szCs w:val="24"/>
        </w:rPr>
        <w:t>недопустимы</w:t>
      </w:r>
      <w:proofErr w:type="gramEnd"/>
      <w:r w:rsidRPr="003053DC">
        <w:rPr>
          <w:rFonts w:ascii="Times New Roman" w:hAnsi="Times New Roman" w:cs="Times New Roman"/>
          <w:sz w:val="24"/>
          <w:szCs w:val="24"/>
        </w:rPr>
        <w:t>: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 xml:space="preserve">1) любого вида высказывания и действия дискриминационного характера </w:t>
      </w:r>
      <w:proofErr w:type="gramStart"/>
      <w:r w:rsidRPr="003053DC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признакам пола, возраста, расы, национальности, языка, гражданства, социального,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имущественного или семейного положения, политических или религиозных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предпочтений;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2) грубости, проявления пренебрежительного тона, заносчивость, предвзятые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 xml:space="preserve">замечания, </w:t>
      </w:r>
      <w:r w:rsidRPr="003053DC">
        <w:rPr>
          <w:rFonts w:ascii="Times New Roman" w:hAnsi="Times New Roman" w:cs="Times New Roman"/>
          <w:sz w:val="24"/>
          <w:szCs w:val="24"/>
        </w:rPr>
        <w:t>предъявление</w:t>
      </w:r>
      <w:r w:rsidRPr="003053DC">
        <w:rPr>
          <w:rFonts w:ascii="Times New Roman" w:hAnsi="Times New Roman" w:cs="Times New Roman"/>
          <w:sz w:val="24"/>
          <w:szCs w:val="24"/>
        </w:rPr>
        <w:t xml:space="preserve"> неправомерных, незаслуженных обвинений, угрозы,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 xml:space="preserve">оскорбительные выражения или реплики, действия, препятствующие </w:t>
      </w:r>
      <w:proofErr w:type="gramStart"/>
      <w:r w:rsidRPr="003053DC">
        <w:rPr>
          <w:rFonts w:ascii="Times New Roman" w:hAnsi="Times New Roman" w:cs="Times New Roman"/>
          <w:sz w:val="24"/>
          <w:szCs w:val="24"/>
        </w:rPr>
        <w:t>нормальному</w:t>
      </w:r>
      <w:proofErr w:type="gramEnd"/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 xml:space="preserve">общению или </w:t>
      </w:r>
      <w:proofErr w:type="gramStart"/>
      <w:r w:rsidRPr="003053DC">
        <w:rPr>
          <w:rFonts w:ascii="Times New Roman" w:hAnsi="Times New Roman" w:cs="Times New Roman"/>
          <w:sz w:val="24"/>
          <w:szCs w:val="24"/>
        </w:rPr>
        <w:t>провоцирующие</w:t>
      </w:r>
      <w:proofErr w:type="gramEnd"/>
      <w:r w:rsidRPr="003053DC">
        <w:rPr>
          <w:rFonts w:ascii="Times New Roman" w:hAnsi="Times New Roman" w:cs="Times New Roman"/>
          <w:sz w:val="24"/>
          <w:szCs w:val="24"/>
        </w:rPr>
        <w:t xml:space="preserve"> противоправное поведение.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3.19. Работник Школы, наделенный организационно-распорядительными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 xml:space="preserve">полномочиями, также </w:t>
      </w:r>
      <w:proofErr w:type="gramStart"/>
      <w:r w:rsidRPr="003053DC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3053DC">
        <w:rPr>
          <w:rFonts w:ascii="Times New Roman" w:hAnsi="Times New Roman" w:cs="Times New Roman"/>
          <w:sz w:val="24"/>
          <w:szCs w:val="24"/>
        </w:rPr>
        <w:t>: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1) принимать меры по предотвращению и урегулированию конфликта интересов;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2) принимать меры по предупреждению и пресечению коррупции;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3) своим личным поведением подавать пример честности, беспристрастности и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справедливости.</w:t>
      </w:r>
    </w:p>
    <w:p w:rsidR="00C77847" w:rsidRPr="00672544" w:rsidRDefault="00C77847" w:rsidP="003053D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72544">
        <w:rPr>
          <w:rFonts w:ascii="Times New Roman" w:hAnsi="Times New Roman" w:cs="Times New Roman"/>
          <w:b/>
          <w:i/>
          <w:sz w:val="28"/>
          <w:szCs w:val="28"/>
        </w:rPr>
        <w:t>4. Требования к антикоррупционному поведению работников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4.1. Работник Школы при исполнении им должностных обязанностей не вправе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 xml:space="preserve">допускать личную заинтересованность, которая приводит или может привести </w:t>
      </w:r>
      <w:proofErr w:type="gramStart"/>
      <w:r w:rsidRPr="003053DC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конфликту интересов.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4.2. В установленных законодательством Российской Федерации случаях работник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 xml:space="preserve">Школы </w:t>
      </w:r>
      <w:proofErr w:type="gramStart"/>
      <w:r w:rsidRPr="003053DC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3053DC">
        <w:rPr>
          <w:rFonts w:ascii="Times New Roman" w:hAnsi="Times New Roman" w:cs="Times New Roman"/>
          <w:sz w:val="24"/>
          <w:szCs w:val="24"/>
        </w:rPr>
        <w:t xml:space="preserve"> представлять сведения о доходах, расходах, об имуществе и обязательствах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lastRenderedPageBreak/>
        <w:t>имущественного характера.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16. Работнику Школы в случаях, установленных законодательством Российской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Федерации, запрещается получать в связи с исполнением должностных обязанностей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053DC">
        <w:rPr>
          <w:rFonts w:ascii="Times New Roman" w:hAnsi="Times New Roman" w:cs="Times New Roman"/>
          <w:sz w:val="24"/>
          <w:szCs w:val="24"/>
        </w:rPr>
        <w:t>вознаграждения от физических и юридических лиц (подарки, денежное вознаграждение,</w:t>
      </w:r>
      <w:proofErr w:type="gramEnd"/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ссуды, услуги, оплату развлечений, отдыха, транспортных расходов и иные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 xml:space="preserve">вознаграждения). В указанных случаях подарки, полученные работником Школы в связи </w:t>
      </w:r>
      <w:proofErr w:type="gramStart"/>
      <w:r w:rsidRPr="003053DC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протокольными мероприятиями, служебными командировками и с другими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официальными мероприятиями, признаются собственностью Школы и передаются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работником по акту в Школу в порядке, предусмотренном Правилами обмена деловыми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 xml:space="preserve">подарками и знаками делового гостеприимства в </w:t>
      </w:r>
      <w:proofErr w:type="gramStart"/>
      <w:r w:rsidRPr="003053DC"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  <w:r w:rsidRPr="003053DC">
        <w:rPr>
          <w:rFonts w:ascii="Times New Roman" w:hAnsi="Times New Roman" w:cs="Times New Roman"/>
          <w:sz w:val="24"/>
          <w:szCs w:val="24"/>
        </w:rPr>
        <w:t xml:space="preserve"> бюджетном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 xml:space="preserve">общеобразовательном </w:t>
      </w:r>
      <w:proofErr w:type="gramStart"/>
      <w:r w:rsidRPr="003053DC">
        <w:rPr>
          <w:rFonts w:ascii="Times New Roman" w:hAnsi="Times New Roman" w:cs="Times New Roman"/>
          <w:sz w:val="24"/>
          <w:szCs w:val="24"/>
        </w:rPr>
        <w:t>учреждении</w:t>
      </w:r>
      <w:proofErr w:type="gramEnd"/>
      <w:r w:rsidRPr="003053DC">
        <w:rPr>
          <w:rFonts w:ascii="Times New Roman" w:hAnsi="Times New Roman" w:cs="Times New Roman"/>
          <w:sz w:val="24"/>
          <w:szCs w:val="24"/>
        </w:rPr>
        <w:t xml:space="preserve"> «Средняя общеобразовательная школа №2».</w:t>
      </w:r>
    </w:p>
    <w:p w:rsidR="00C77847" w:rsidRPr="00672544" w:rsidRDefault="00C77847" w:rsidP="003053D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72544">
        <w:rPr>
          <w:rFonts w:ascii="Times New Roman" w:hAnsi="Times New Roman" w:cs="Times New Roman"/>
          <w:b/>
          <w:i/>
          <w:sz w:val="28"/>
          <w:szCs w:val="28"/>
        </w:rPr>
        <w:t>5. Обращение со служебной информацией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5.1. Работник Школы обязан принимать соответствующие меры по обеспечению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конфиденциальности информации, ставшей известной ему в связи с исполнением им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 xml:space="preserve">должностных обязанностей, за несанкционированное разглашение </w:t>
      </w:r>
      <w:proofErr w:type="gramStart"/>
      <w:r w:rsidRPr="003053DC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3053DC">
        <w:rPr>
          <w:rFonts w:ascii="Times New Roman" w:hAnsi="Times New Roman" w:cs="Times New Roman"/>
          <w:sz w:val="24"/>
          <w:szCs w:val="24"/>
        </w:rPr>
        <w:t xml:space="preserve"> он несет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ответственность в соответствии с законодательством Российской Федерации.</w:t>
      </w:r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 xml:space="preserve">5.2. Работник Школы вправе обрабатывать и передавать служебную информацию </w:t>
      </w:r>
      <w:proofErr w:type="gramStart"/>
      <w:r w:rsidRPr="003053DC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C77847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 xml:space="preserve">соблюдении действующих в Школе норм и требований, принятых в соответствии </w:t>
      </w:r>
      <w:proofErr w:type="gramStart"/>
      <w:r w:rsidRPr="003053DC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97033F" w:rsidRPr="003053DC" w:rsidRDefault="00C77847" w:rsidP="00305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053DC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sectPr w:rsidR="0097033F" w:rsidRPr="00305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47"/>
    <w:rsid w:val="003053DC"/>
    <w:rsid w:val="0050413F"/>
    <w:rsid w:val="00636C61"/>
    <w:rsid w:val="00672544"/>
    <w:rsid w:val="0097033F"/>
    <w:rsid w:val="009E4DD2"/>
    <w:rsid w:val="00C77847"/>
    <w:rsid w:val="00C9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78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78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PK-2</dc:creator>
  <cp:lastModifiedBy>PK-2</cp:lastModifiedBy>
  <cp:revision>2</cp:revision>
  <dcterms:created xsi:type="dcterms:W3CDTF">2020-03-17T07:38:00Z</dcterms:created>
  <dcterms:modified xsi:type="dcterms:W3CDTF">2020-03-17T07:38:00Z</dcterms:modified>
</cp:coreProperties>
</file>